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Calibri" w:hAnsi="Calibri" w:cs="Calibri"/>
          <w:b w:val="on"/>
          <w:bCs w:val="on"/>
          <w:sz w:val="36"/>
          <w:szCs w:val="36"/>
        </w:rPr>
      </w:pPr>
      <w:r>
        <w:rPr>
          <w:rFonts w:ascii="Calibri" w:hAnsi="Calibri" w:cs="Calibri"/>
          <w:b w:val="on"/>
          <w:bCs w:val="on"/>
          <w:sz w:val="36"/>
          <w:szCs w:val="36"/>
        </w:rPr>
        <w:t xml:space="preserve">Вакансия: Специалист операционной группы по работе с клиентами 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Тип публикации: Вакансия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Заголовок: Специалист операционной группы по работе с клиентами 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Название компании: Международная компания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Контактное лицо: Валеева Анна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Описание вакансии: Обязанности:
•	Получение заказов от клиентов в стандартных бланках посредством электронной почты, преобразование полученного заказа клиента в шаблон excel, внесение в SAP;
•	Передача заказов клиентов на склад, создание товарных накладных;
•	Создание проформ на заказы;
•	Проверка требований на заданные требования при помощи макросов.
Требования:
•	Высшее, неоконченное высшее, среднее профессиональное образование;
•	Уверенный пользователь ПК (Excel, Outlook, Word), знание SAP желательно);
•	Умение успешно работать в режиме многозадачности.
Условия:
•	Конкурентная заработная плата;
•	Дистанционный формат работы;
•	Возможности карьерного роста;
•	Профессиональная команда с самыми талантливыми специалистами для достижения ваших амбициозных целей;
•	Уникальная корпоративная культура;
•	Участие в глобальных, уникальных и инновационных проектах и возможность делиться и обмениваться опытом с коллегами.
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Зарплата: Не указана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Опыт работы: Без стажа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Отрасль: Производство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Подходит для студентов: Да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Образование: Высшее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Мобильность работы: Удаленная работа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Оформление договора: По трудовому договору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Занятость: Полная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График: Обычный график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Опыт трудоустройства людей с инвалидностью: Да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Работа с документами: Да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Работа с телефоном: Да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Работа с тяжестями: Нет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Командировки: Да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904306">
    <w:multiLevelType w:val="hybridMultilevel"/>
    <w:lvl w:ilvl="0" w:tplc="98107015">
      <w:start w:val="1"/>
      <w:numFmt w:val="decimal"/>
      <w:lvlText w:val="%1."/>
      <w:lvlJc w:val="left"/>
      <w:pPr>
        <w:ind w:left="720" w:hanging="360"/>
      </w:pPr>
    </w:lvl>
    <w:lvl w:ilvl="1" w:tplc="98107015" w:tentative="1">
      <w:start w:val="1"/>
      <w:numFmt w:val="lowerLetter"/>
      <w:lvlText w:val="%2."/>
      <w:lvlJc w:val="left"/>
      <w:pPr>
        <w:ind w:left="1440" w:hanging="360"/>
      </w:pPr>
    </w:lvl>
    <w:lvl w:ilvl="2" w:tplc="98107015" w:tentative="1">
      <w:start w:val="1"/>
      <w:numFmt w:val="lowerRoman"/>
      <w:lvlText w:val="%3."/>
      <w:lvlJc w:val="right"/>
      <w:pPr>
        <w:ind w:left="2160" w:hanging="180"/>
      </w:pPr>
    </w:lvl>
    <w:lvl w:ilvl="3" w:tplc="98107015" w:tentative="1">
      <w:start w:val="1"/>
      <w:numFmt w:val="decimal"/>
      <w:lvlText w:val="%4."/>
      <w:lvlJc w:val="left"/>
      <w:pPr>
        <w:ind w:left="2880" w:hanging="360"/>
      </w:pPr>
    </w:lvl>
    <w:lvl w:ilvl="4" w:tplc="98107015" w:tentative="1">
      <w:start w:val="1"/>
      <w:numFmt w:val="lowerLetter"/>
      <w:lvlText w:val="%5."/>
      <w:lvlJc w:val="left"/>
      <w:pPr>
        <w:ind w:left="3600" w:hanging="360"/>
      </w:pPr>
    </w:lvl>
    <w:lvl w:ilvl="5" w:tplc="98107015" w:tentative="1">
      <w:start w:val="1"/>
      <w:numFmt w:val="lowerRoman"/>
      <w:lvlText w:val="%6."/>
      <w:lvlJc w:val="right"/>
      <w:pPr>
        <w:ind w:left="4320" w:hanging="180"/>
      </w:pPr>
    </w:lvl>
    <w:lvl w:ilvl="6" w:tplc="98107015" w:tentative="1">
      <w:start w:val="1"/>
      <w:numFmt w:val="decimal"/>
      <w:lvlText w:val="%7."/>
      <w:lvlJc w:val="left"/>
      <w:pPr>
        <w:ind w:left="5040" w:hanging="360"/>
      </w:pPr>
    </w:lvl>
    <w:lvl w:ilvl="7" w:tplc="98107015" w:tentative="1">
      <w:start w:val="1"/>
      <w:numFmt w:val="lowerLetter"/>
      <w:lvlText w:val="%8."/>
      <w:lvlJc w:val="left"/>
      <w:pPr>
        <w:ind w:left="5760" w:hanging="360"/>
      </w:pPr>
    </w:lvl>
    <w:lvl w:ilvl="8" w:tplc="981070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04305">
    <w:multiLevelType w:val="hybridMultilevel"/>
    <w:lvl w:ilvl="0" w:tplc="182574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904305">
    <w:abstractNumId w:val="33904305"/>
  </w:num>
  <w:num w:numId="33904306">
    <w:abstractNumId w:val="339043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